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5D70" w14:textId="3166EB8B" w:rsidR="009D600E" w:rsidRDefault="00A72F75" w:rsidP="005C5E2B">
      <w:pPr>
        <w:pStyle w:val="Heading1"/>
      </w:pPr>
      <w:r>
        <w:t>Event Dos &amp; Don’ts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72F75" w14:paraId="353A1E81" w14:textId="77777777" w:rsidTr="0013068B">
        <w:tc>
          <w:tcPr>
            <w:tcW w:w="4508" w:type="dxa"/>
            <w:tcBorders>
              <w:top w:val="single" w:sz="24" w:space="0" w:color="FF0000"/>
              <w:bottom w:val="single" w:sz="24" w:space="0" w:color="FF0000"/>
            </w:tcBorders>
          </w:tcPr>
          <w:p w14:paraId="619C3369" w14:textId="6324C8AC" w:rsidR="00A72F75" w:rsidRPr="00A72F75" w:rsidRDefault="00A72F75" w:rsidP="00A72F75">
            <w:pPr>
              <w:rPr>
                <w:b/>
                <w:bCs/>
              </w:rPr>
            </w:pPr>
            <w:r w:rsidRPr="00A72F75">
              <w:rPr>
                <w:b/>
                <w:bCs/>
              </w:rPr>
              <w:t>Don’t</w:t>
            </w:r>
          </w:p>
        </w:tc>
        <w:tc>
          <w:tcPr>
            <w:tcW w:w="4508" w:type="dxa"/>
            <w:tcBorders>
              <w:top w:val="single" w:sz="24" w:space="0" w:color="92D050"/>
              <w:bottom w:val="single" w:sz="24" w:space="0" w:color="92D050"/>
            </w:tcBorders>
          </w:tcPr>
          <w:p w14:paraId="406D1E8F" w14:textId="01D2DE2D" w:rsidR="00A72F75" w:rsidRPr="00A72F75" w:rsidRDefault="00A72F75" w:rsidP="00A72F75">
            <w:pPr>
              <w:rPr>
                <w:b/>
                <w:bCs/>
              </w:rPr>
            </w:pPr>
            <w:r w:rsidRPr="00A72F75">
              <w:rPr>
                <w:b/>
                <w:bCs/>
              </w:rPr>
              <w:t>Do</w:t>
            </w:r>
          </w:p>
        </w:tc>
      </w:tr>
      <w:tr w:rsidR="00A72F75" w14:paraId="68C4072E" w14:textId="77777777" w:rsidTr="0013068B">
        <w:tc>
          <w:tcPr>
            <w:tcW w:w="4508" w:type="dxa"/>
            <w:tcBorders>
              <w:top w:val="single" w:sz="24" w:space="0" w:color="FF0000"/>
            </w:tcBorders>
            <w:shd w:val="clear" w:color="auto" w:fill="auto"/>
          </w:tcPr>
          <w:p w14:paraId="11B10A71" w14:textId="342FB48B" w:rsidR="00A72F75" w:rsidRPr="00A72F75" w:rsidRDefault="00A72F75" w:rsidP="00A72F75">
            <w:r w:rsidRPr="00A72F75">
              <w:t>Use tape or staple any signs on</w:t>
            </w:r>
            <w:r w:rsidR="00FF5581">
              <w:t>to</w:t>
            </w:r>
            <w:r w:rsidRPr="00A72F75">
              <w:t xml:space="preserve"> the Stadium walls</w:t>
            </w:r>
            <w:r w:rsidR="00232149">
              <w:t>.</w:t>
            </w:r>
          </w:p>
        </w:tc>
        <w:tc>
          <w:tcPr>
            <w:tcW w:w="4508" w:type="dxa"/>
            <w:tcBorders>
              <w:top w:val="single" w:sz="24" w:space="0" w:color="92D050"/>
            </w:tcBorders>
            <w:shd w:val="clear" w:color="auto" w:fill="auto"/>
          </w:tcPr>
          <w:p w14:paraId="0FE06894" w14:textId="593B2D00" w:rsidR="00D8799D" w:rsidRDefault="00A72F75" w:rsidP="00A72F75">
            <w:r>
              <w:t>Use blue tack</w:t>
            </w:r>
            <w:r w:rsidR="00D8799D">
              <w:t xml:space="preserve"> or any other non-abrasive adhesives</w:t>
            </w:r>
            <w:r w:rsidR="00232149">
              <w:t xml:space="preserve"> to avoid damaging the paint on the walls.</w:t>
            </w:r>
          </w:p>
          <w:p w14:paraId="60CDF96F" w14:textId="77777777" w:rsidR="00D8799D" w:rsidRDefault="00D8799D" w:rsidP="00A72F75"/>
          <w:p w14:paraId="171E3FBE" w14:textId="77777777" w:rsidR="00D8799D" w:rsidRDefault="00D8799D" w:rsidP="00A72F75">
            <w:r>
              <w:t xml:space="preserve">Alternatives: </w:t>
            </w:r>
          </w:p>
          <w:p w14:paraId="12CD350F" w14:textId="0298A705" w:rsidR="00A72F75" w:rsidRDefault="00D8799D" w:rsidP="00D8799D">
            <w:pPr>
              <w:pStyle w:val="ListParagraph"/>
              <w:numPr>
                <w:ilvl w:val="0"/>
                <w:numId w:val="1"/>
              </w:numPr>
            </w:pPr>
            <w:r>
              <w:t xml:space="preserve">Use our sign holders that are </w:t>
            </w:r>
            <w:r w:rsidR="00FF5581">
              <w:t>located on all</w:t>
            </w:r>
            <w:r>
              <w:t xml:space="preserve"> </w:t>
            </w:r>
            <w:r w:rsidR="00FF5581">
              <w:t>our</w:t>
            </w:r>
            <w:r>
              <w:t xml:space="preserve"> Stadium </w:t>
            </w:r>
            <w:r w:rsidR="00FF5581">
              <w:t xml:space="preserve">entrance </w:t>
            </w:r>
            <w:r>
              <w:t>doors</w:t>
            </w:r>
          </w:p>
          <w:p w14:paraId="782F0FF6" w14:textId="3F3DB6AD" w:rsidR="00D8799D" w:rsidRDefault="00D8799D" w:rsidP="00D8799D">
            <w:pPr>
              <w:pStyle w:val="ListParagraph"/>
              <w:numPr>
                <w:ilvl w:val="0"/>
                <w:numId w:val="1"/>
              </w:numPr>
            </w:pPr>
            <w:r>
              <w:t xml:space="preserve">Use our </w:t>
            </w:r>
            <w:r w:rsidR="00FF5581">
              <w:t>stanchion sign holders which may be moved to your desired location in or around the Stadium.</w:t>
            </w:r>
          </w:p>
          <w:p w14:paraId="4FEA40C8" w14:textId="62091DE8" w:rsidR="00D8799D" w:rsidRDefault="00D8799D" w:rsidP="00A72F75"/>
        </w:tc>
      </w:tr>
      <w:tr w:rsidR="00A72F75" w14:paraId="511E8176" w14:textId="77777777" w:rsidTr="00A72F75">
        <w:tc>
          <w:tcPr>
            <w:tcW w:w="4508" w:type="dxa"/>
          </w:tcPr>
          <w:p w14:paraId="43545756" w14:textId="734E1336" w:rsidR="00A72F75" w:rsidRDefault="00232149" w:rsidP="00A72F75">
            <w:r>
              <w:t>Ask to use the WiFi on the event date.</w:t>
            </w:r>
          </w:p>
        </w:tc>
        <w:tc>
          <w:tcPr>
            <w:tcW w:w="4508" w:type="dxa"/>
          </w:tcPr>
          <w:p w14:paraId="57980A80" w14:textId="1FCF9955" w:rsidR="00A72F75" w:rsidRDefault="00FF5581" w:rsidP="00A72F75">
            <w:r>
              <w:t xml:space="preserve">Request a WiFi access code </w:t>
            </w:r>
            <w:r w:rsidR="00EC1011">
              <w:t>at least 24 hours before the event date</w:t>
            </w:r>
            <w:r w:rsidR="00232149">
              <w:t xml:space="preserve"> as it requires to be set up</w:t>
            </w:r>
            <w:r w:rsidR="00BC2097">
              <w:t xml:space="preserve"> in advance.</w:t>
            </w:r>
          </w:p>
          <w:p w14:paraId="31D706FA" w14:textId="77777777" w:rsidR="00257ED6" w:rsidRDefault="00257ED6" w:rsidP="00A72F75"/>
          <w:p w14:paraId="1CE106AF" w14:textId="2D7DBC75" w:rsidR="00FB7E87" w:rsidRDefault="00257ED6" w:rsidP="00FB7E87">
            <w:r>
              <w:t xml:space="preserve">Note: The WiFi code </w:t>
            </w:r>
            <w:r w:rsidR="0088250C">
              <w:t xml:space="preserve">is only viable </w:t>
            </w:r>
            <w:r w:rsidR="00064CAC">
              <w:t xml:space="preserve">for the </w:t>
            </w:r>
            <w:r w:rsidR="00BC2097">
              <w:t>number</w:t>
            </w:r>
            <w:r w:rsidR="00064CAC">
              <w:t xml:space="preserve"> of devices it is set for </w:t>
            </w:r>
            <w:proofErr w:type="gramStart"/>
            <w:r w:rsidR="00064CAC">
              <w:t>i.e.</w:t>
            </w:r>
            <w:proofErr w:type="gramEnd"/>
            <w:r w:rsidR="00064CAC">
              <w:t xml:space="preserve"> the more people </w:t>
            </w:r>
            <w:r w:rsidR="00BC2097">
              <w:t xml:space="preserve">who </w:t>
            </w:r>
            <w:r w:rsidR="005800AB">
              <w:t xml:space="preserve">need to use </w:t>
            </w:r>
            <w:r w:rsidR="00FE2D8B">
              <w:t xml:space="preserve">the </w:t>
            </w:r>
            <w:r w:rsidR="005800AB">
              <w:t>WiFi, the more codes you will require.</w:t>
            </w:r>
          </w:p>
          <w:p w14:paraId="15A7601A" w14:textId="34809938" w:rsidR="00257ED6" w:rsidRDefault="00257ED6" w:rsidP="00A72F75"/>
        </w:tc>
      </w:tr>
      <w:tr w:rsidR="00232149" w14:paraId="1A471D1F" w14:textId="77777777" w:rsidTr="0013068B">
        <w:tc>
          <w:tcPr>
            <w:tcW w:w="4508" w:type="dxa"/>
            <w:shd w:val="clear" w:color="auto" w:fill="auto"/>
          </w:tcPr>
          <w:p w14:paraId="1D144E91" w14:textId="612282BF" w:rsidR="00232149" w:rsidRDefault="00232149" w:rsidP="00A72F75">
            <w:r>
              <w:t xml:space="preserve">There </w:t>
            </w:r>
            <w:proofErr w:type="spellStart"/>
            <w:r>
              <w:t>dineon</w:t>
            </w:r>
            <w:proofErr w:type="spellEnd"/>
            <w:r>
              <w:t xml:space="preserve"> f</w:t>
            </w:r>
          </w:p>
        </w:tc>
        <w:tc>
          <w:tcPr>
            <w:tcW w:w="4508" w:type="dxa"/>
            <w:shd w:val="clear" w:color="auto" w:fill="auto"/>
          </w:tcPr>
          <w:p w14:paraId="4E921593" w14:textId="77777777" w:rsidR="00232149" w:rsidRDefault="00232149" w:rsidP="00A72F75"/>
          <w:p w14:paraId="2F16D71C" w14:textId="2F724A1D" w:rsidR="00257ED6" w:rsidRDefault="00257ED6" w:rsidP="00A72F75"/>
        </w:tc>
      </w:tr>
    </w:tbl>
    <w:p w14:paraId="5467077D" w14:textId="77777777" w:rsidR="00A72F75" w:rsidRPr="00A72F75" w:rsidRDefault="00A72F75" w:rsidP="00A72F75"/>
    <w:sectPr w:rsidR="00A72F75" w:rsidRPr="00A72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7069E" w14:textId="77777777" w:rsidR="00001C3D" w:rsidRDefault="00001C3D" w:rsidP="009D600E">
      <w:pPr>
        <w:spacing w:after="0" w:line="240" w:lineRule="auto"/>
      </w:pPr>
      <w:r>
        <w:separator/>
      </w:r>
    </w:p>
  </w:endnote>
  <w:endnote w:type="continuationSeparator" w:id="0">
    <w:p w14:paraId="79D87895" w14:textId="77777777" w:rsidR="00001C3D" w:rsidRDefault="00001C3D" w:rsidP="009D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4CF2A" w14:textId="77777777" w:rsidR="00001C3D" w:rsidRDefault="00001C3D" w:rsidP="009D600E">
      <w:pPr>
        <w:spacing w:after="0" w:line="240" w:lineRule="auto"/>
      </w:pPr>
      <w:r>
        <w:separator/>
      </w:r>
    </w:p>
  </w:footnote>
  <w:footnote w:type="continuationSeparator" w:id="0">
    <w:p w14:paraId="79463DFA" w14:textId="77777777" w:rsidR="00001C3D" w:rsidRDefault="00001C3D" w:rsidP="009D6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29BE"/>
    <w:multiLevelType w:val="hybridMultilevel"/>
    <w:tmpl w:val="516C0E70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6666E5E"/>
    <w:multiLevelType w:val="hybridMultilevel"/>
    <w:tmpl w:val="693A5624"/>
    <w:lvl w:ilvl="0" w:tplc="1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0E"/>
    <w:rsid w:val="00001C3D"/>
    <w:rsid w:val="00064CAC"/>
    <w:rsid w:val="0013068B"/>
    <w:rsid w:val="00232149"/>
    <w:rsid w:val="00257ED6"/>
    <w:rsid w:val="0029274E"/>
    <w:rsid w:val="003F51A3"/>
    <w:rsid w:val="00456CEA"/>
    <w:rsid w:val="005800AB"/>
    <w:rsid w:val="005C5E2B"/>
    <w:rsid w:val="00784679"/>
    <w:rsid w:val="0088250C"/>
    <w:rsid w:val="008C7E2C"/>
    <w:rsid w:val="009D600E"/>
    <w:rsid w:val="00A72F75"/>
    <w:rsid w:val="00B80059"/>
    <w:rsid w:val="00BC2097"/>
    <w:rsid w:val="00C57528"/>
    <w:rsid w:val="00D8799D"/>
    <w:rsid w:val="00EC1011"/>
    <w:rsid w:val="00F16078"/>
    <w:rsid w:val="00FB7E87"/>
    <w:rsid w:val="00FE2D8B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FA9BE"/>
  <w15:chartTrackingRefBased/>
  <w15:docId w15:val="{22A54DF7-7D8F-44DB-A0A8-3D17A803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HAns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600E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00E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00E"/>
  </w:style>
  <w:style w:type="paragraph" w:styleId="Footer">
    <w:name w:val="footer"/>
    <w:basedOn w:val="Normal"/>
    <w:link w:val="FooterChar"/>
    <w:uiPriority w:val="99"/>
    <w:unhideWhenUsed/>
    <w:rsid w:val="009D6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00E"/>
  </w:style>
  <w:style w:type="paragraph" w:styleId="Title">
    <w:name w:val="Title"/>
    <w:basedOn w:val="Normal"/>
    <w:next w:val="Normal"/>
    <w:link w:val="TitleChar"/>
    <w:uiPriority w:val="10"/>
    <w:qFormat/>
    <w:rsid w:val="009D600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600E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D600E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600E"/>
    <w:rPr>
      <w:rFonts w:eastAsiaTheme="majorEastAsia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7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-Accent1">
    <w:name w:val="List Table 6 Colorful Accent 1"/>
    <w:basedOn w:val="TableNormal"/>
    <w:uiPriority w:val="51"/>
    <w:rsid w:val="00A72F7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Light">
    <w:name w:val="Grid Table Light"/>
    <w:basedOn w:val="TableNormal"/>
    <w:uiPriority w:val="40"/>
    <w:rsid w:val="00A72F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7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DB4F12A3F2947997818F4F039AD92" ma:contentTypeVersion="13" ma:contentTypeDescription="Create a new document." ma:contentTypeScope="" ma:versionID="c582f4ed062c2f9ea9f80f973839cade">
  <xsd:schema xmlns:xsd="http://www.w3.org/2001/XMLSchema" xmlns:xs="http://www.w3.org/2001/XMLSchema" xmlns:p="http://schemas.microsoft.com/office/2006/metadata/properties" xmlns:ns2="dd2cff36-7dff-4010-acc5-2fa7d32cfb11" xmlns:ns3="b3efb848-3cd5-4205-b531-a53253c8beaf" targetNamespace="http://schemas.microsoft.com/office/2006/metadata/properties" ma:root="true" ma:fieldsID="3705ad3f5cfe8e76fea15de3b26edefc" ns2:_="" ns3:_="">
    <xsd:import namespace="dd2cff36-7dff-4010-acc5-2fa7d32cfb11"/>
    <xsd:import namespace="b3efb848-3cd5-4205-b531-a53253c8b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cff36-7dff-4010-acc5-2fa7d32cf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b848-3cd5-4205-b531-a53253c8be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15AAAD-4535-49D0-AB1E-24FE97938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cff36-7dff-4010-acc5-2fa7d32cfb11"/>
    <ds:schemaRef ds:uri="b3efb848-3cd5-4205-b531-a53253c8b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FEA8-10C8-446C-BEDE-A86F88C0E8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572D6-3599-4F04-9300-E33332BF90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Boileau</dc:creator>
  <cp:keywords/>
  <dc:description/>
  <cp:lastModifiedBy>Zoe Boileau</cp:lastModifiedBy>
  <cp:revision>13</cp:revision>
  <dcterms:created xsi:type="dcterms:W3CDTF">2021-09-11T00:29:00Z</dcterms:created>
  <dcterms:modified xsi:type="dcterms:W3CDTF">2021-09-20T02:15:00Z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0x010100D0BDB4F12A3F2947997818F4F039AD92</vt:lpwstr>
  </property>
</Properties>
</file>